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320A" w:rsidRPr="00FD6054" w:rsidRDefault="00504B04" w:rsidP="0097320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Předmět:</w:t>
      </w:r>
      <w:r w:rsidR="00045A21">
        <w:rPr>
          <w:sz w:val="28"/>
          <w:szCs w:val="28"/>
        </w:rPr>
        <w:t xml:space="preserve"> </w:t>
      </w:r>
      <w:r w:rsidR="00726B4C">
        <w:rPr>
          <w:b/>
          <w:caps/>
          <w:sz w:val="28"/>
          <w:szCs w:val="28"/>
        </w:rPr>
        <w:t>Seminář z fyziky</w:t>
      </w:r>
      <w:r w:rsidR="00937B3B">
        <w:rPr>
          <w:sz w:val="28"/>
          <w:szCs w:val="28"/>
        </w:rPr>
        <w:t xml:space="preserve"> </w:t>
      </w:r>
    </w:p>
    <w:p w:rsidR="00937B3B" w:rsidRDefault="00504B04" w:rsidP="0097320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ročník:</w:t>
      </w:r>
      <w:r w:rsidR="00045A21">
        <w:rPr>
          <w:sz w:val="28"/>
          <w:szCs w:val="28"/>
        </w:rPr>
        <w:t xml:space="preserve"> </w:t>
      </w:r>
      <w:r w:rsidR="00000875" w:rsidRPr="00000875">
        <w:rPr>
          <w:b/>
          <w:sz w:val="28"/>
          <w:szCs w:val="28"/>
        </w:rPr>
        <w:t>C</w:t>
      </w:r>
      <w:r w:rsidR="00926DAD">
        <w:rPr>
          <w:b/>
          <w:sz w:val="28"/>
          <w:szCs w:val="28"/>
        </w:rPr>
        <w:t>3</w:t>
      </w:r>
      <w:r w:rsidR="00000875" w:rsidRPr="00000875">
        <w:rPr>
          <w:b/>
          <w:sz w:val="28"/>
          <w:szCs w:val="28"/>
        </w:rPr>
        <w:t>, O</w:t>
      </w:r>
      <w:r w:rsidR="00926DAD">
        <w:rPr>
          <w:b/>
          <w:sz w:val="28"/>
          <w:szCs w:val="28"/>
        </w:rPr>
        <w:t>7</w:t>
      </w:r>
      <w:r w:rsidR="001376A8">
        <w:rPr>
          <w:sz w:val="28"/>
          <w:szCs w:val="28"/>
        </w:rPr>
        <w:t xml:space="preserve">  </w:t>
      </w:r>
    </w:p>
    <w:p w:rsidR="00504B04" w:rsidRDefault="00937B3B" w:rsidP="0097320A">
      <w:pPr>
        <w:jc w:val="both"/>
      </w:pPr>
      <w:r>
        <w:t xml:space="preserve"> </w:t>
      </w: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4656"/>
        <w:gridCol w:w="4656"/>
        <w:gridCol w:w="4656"/>
      </w:tblGrid>
      <w:tr w:rsidR="00FB42C0">
        <w:tc>
          <w:tcPr>
            <w:tcW w:w="4656" w:type="dxa"/>
          </w:tcPr>
          <w:p w:rsidR="00FB42C0" w:rsidRDefault="00FB42C0" w:rsidP="0097320A">
            <w:pPr>
              <w:jc w:val="both"/>
            </w:pPr>
            <w:r>
              <w:t>Školní očekávaný výstup</w:t>
            </w:r>
          </w:p>
        </w:tc>
        <w:tc>
          <w:tcPr>
            <w:tcW w:w="4656" w:type="dxa"/>
          </w:tcPr>
          <w:p w:rsidR="00FB42C0" w:rsidRDefault="00FB42C0" w:rsidP="0097320A">
            <w:pPr>
              <w:jc w:val="both"/>
            </w:pPr>
            <w:r>
              <w:t>Učivo</w:t>
            </w:r>
          </w:p>
        </w:tc>
        <w:tc>
          <w:tcPr>
            <w:tcW w:w="4656" w:type="dxa"/>
          </w:tcPr>
          <w:p w:rsidR="00FB42C0" w:rsidRDefault="00FB42C0" w:rsidP="0097320A">
            <w:pPr>
              <w:jc w:val="both"/>
            </w:pPr>
            <w:r>
              <w:t>Téma</w:t>
            </w:r>
          </w:p>
        </w:tc>
      </w:tr>
      <w:tr w:rsidR="00FB42C0">
        <w:tc>
          <w:tcPr>
            <w:tcW w:w="4656" w:type="dxa"/>
          </w:tcPr>
          <w:p w:rsidR="00767B00" w:rsidRDefault="00FB42C0" w:rsidP="00C42B3F">
            <w:pPr>
              <w:jc w:val="both"/>
            </w:pPr>
            <w:r>
              <w:t>Žák:</w:t>
            </w:r>
          </w:p>
          <w:p w:rsidR="00FB42C0" w:rsidRDefault="00726B4C" w:rsidP="00C42B3F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Rozliší základní a odvozené veličiny</w:t>
            </w:r>
          </w:p>
          <w:p w:rsidR="00726B4C" w:rsidRDefault="00726B4C" w:rsidP="00C42B3F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Rozliší skalární veličiny od vektorových</w:t>
            </w:r>
          </w:p>
          <w:p w:rsidR="00726B4C" w:rsidRDefault="00726B4C" w:rsidP="00C42B3F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Využívá veličiny při řešení úloh</w:t>
            </w:r>
          </w:p>
          <w:p w:rsidR="00FB42C0" w:rsidRDefault="00FB42C0" w:rsidP="0097320A">
            <w:pPr>
              <w:jc w:val="both"/>
            </w:pPr>
          </w:p>
        </w:tc>
        <w:tc>
          <w:tcPr>
            <w:tcW w:w="4656" w:type="dxa"/>
          </w:tcPr>
          <w:p w:rsidR="00FB42C0" w:rsidRDefault="00726B4C" w:rsidP="00C42B3F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Základní fyzikální veličiny a jejich jednotky</w:t>
            </w:r>
          </w:p>
          <w:p w:rsidR="00F41C5C" w:rsidRDefault="00726B4C" w:rsidP="00C42B3F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Odvozené veličiny a jejich jednotky</w:t>
            </w:r>
          </w:p>
          <w:p w:rsidR="00726B4C" w:rsidRDefault="00726B4C" w:rsidP="00C42B3F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Převodní vztahy mezi nimi</w:t>
            </w:r>
          </w:p>
        </w:tc>
        <w:tc>
          <w:tcPr>
            <w:tcW w:w="4656" w:type="dxa"/>
          </w:tcPr>
          <w:p w:rsidR="00F41C5C" w:rsidRPr="00F65C8B" w:rsidRDefault="00726B4C" w:rsidP="00F41C5C">
            <w:pPr>
              <w:rPr>
                <w:b/>
              </w:rPr>
            </w:pPr>
            <w:r>
              <w:rPr>
                <w:b/>
              </w:rPr>
              <w:t>Fyzikální veličiny</w:t>
            </w:r>
            <w:r w:rsidR="00CC0348">
              <w:rPr>
                <w:b/>
              </w:rPr>
              <w:t xml:space="preserve"> a jednotky</w:t>
            </w:r>
          </w:p>
          <w:p w:rsidR="00FB42C0" w:rsidRPr="00F65C8B" w:rsidRDefault="00F41C5C" w:rsidP="00F41C5C">
            <w:pPr>
              <w:jc w:val="both"/>
              <w:rPr>
                <w:b/>
              </w:rPr>
            </w:pPr>
            <w:r w:rsidRPr="00F65C8B">
              <w:rPr>
                <w:b/>
              </w:rPr>
              <w:t xml:space="preserve"> </w:t>
            </w:r>
          </w:p>
        </w:tc>
      </w:tr>
      <w:tr w:rsidR="00FB42C0">
        <w:tc>
          <w:tcPr>
            <w:tcW w:w="4656" w:type="dxa"/>
          </w:tcPr>
          <w:p w:rsidR="00113691" w:rsidRDefault="00A70E9D" w:rsidP="00113691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Zná teoretické základy jednotlivých oborů</w:t>
            </w:r>
          </w:p>
          <w:p w:rsidR="00A70E9D" w:rsidRDefault="00A70E9D" w:rsidP="00113691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Aplikuje je v úlohách</w:t>
            </w:r>
          </w:p>
          <w:p w:rsidR="00A70E9D" w:rsidRDefault="00A70E9D" w:rsidP="00113691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Umí rozlišit správné a špatné, možné a nemožné výsledky úloh</w:t>
            </w:r>
          </w:p>
          <w:p w:rsidR="00FB42C0" w:rsidRDefault="00FB42C0" w:rsidP="0097320A">
            <w:pPr>
              <w:jc w:val="both"/>
            </w:pPr>
          </w:p>
        </w:tc>
        <w:tc>
          <w:tcPr>
            <w:tcW w:w="4656" w:type="dxa"/>
          </w:tcPr>
          <w:p w:rsidR="00FB42C0" w:rsidRDefault="00926DAD" w:rsidP="00C42B3F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Problémové úlohy z k</w:t>
            </w:r>
            <w:r w:rsidR="00CC0348">
              <w:t>inematik</w:t>
            </w:r>
            <w:r>
              <w:t>y</w:t>
            </w:r>
            <w:r w:rsidR="00CC0348">
              <w:t xml:space="preserve"> </w:t>
            </w:r>
          </w:p>
          <w:p w:rsidR="00926DAD" w:rsidRDefault="00926DAD" w:rsidP="00926DAD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Problémové úlohy z d</w:t>
            </w:r>
            <w:r w:rsidR="00CC0348">
              <w:t>ynamik</w:t>
            </w:r>
            <w:r>
              <w:t>y</w:t>
            </w:r>
            <w:r w:rsidR="00CC0348">
              <w:t xml:space="preserve"> </w:t>
            </w:r>
          </w:p>
          <w:p w:rsidR="00641044" w:rsidRDefault="00641044" w:rsidP="00926DAD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Mechanické kmitání a vlnění</w:t>
            </w:r>
          </w:p>
          <w:p w:rsidR="00926DAD" w:rsidRDefault="00926DAD" w:rsidP="00926DAD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Poku</w:t>
            </w:r>
            <w:r w:rsidR="00A73F20">
              <w:t>sy a praktická měření</w:t>
            </w:r>
          </w:p>
        </w:tc>
        <w:tc>
          <w:tcPr>
            <w:tcW w:w="4656" w:type="dxa"/>
          </w:tcPr>
          <w:p w:rsidR="00F41C5C" w:rsidRPr="00F65C8B" w:rsidRDefault="00926DAD" w:rsidP="00F41C5C">
            <w:pPr>
              <w:rPr>
                <w:b/>
              </w:rPr>
            </w:pPr>
            <w:r>
              <w:rPr>
                <w:b/>
              </w:rPr>
              <w:t>Vybrané kapitoly z m</w:t>
            </w:r>
            <w:r w:rsidR="00726B4C">
              <w:rPr>
                <w:b/>
              </w:rPr>
              <w:t>echanik</w:t>
            </w:r>
            <w:r>
              <w:rPr>
                <w:b/>
              </w:rPr>
              <w:t>y</w:t>
            </w:r>
          </w:p>
          <w:p w:rsidR="00FB42C0" w:rsidRPr="00F65C8B" w:rsidRDefault="00FB42C0" w:rsidP="0097320A">
            <w:pPr>
              <w:jc w:val="both"/>
              <w:rPr>
                <w:b/>
              </w:rPr>
            </w:pPr>
          </w:p>
        </w:tc>
      </w:tr>
      <w:tr w:rsidR="00FB42C0">
        <w:tc>
          <w:tcPr>
            <w:tcW w:w="4656" w:type="dxa"/>
          </w:tcPr>
          <w:p w:rsidR="00FB42C0" w:rsidRDefault="00090799" w:rsidP="00045A21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Objasní souvislosti mezi různými skupenstvími látek a jejich strukturou</w:t>
            </w:r>
          </w:p>
          <w:p w:rsidR="00090799" w:rsidRDefault="00090799" w:rsidP="00045A21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 xml:space="preserve">Aplikuje </w:t>
            </w:r>
            <w:r w:rsidR="00AF2AFD">
              <w:t>teoretické poznatky v praktických úlohách</w:t>
            </w:r>
          </w:p>
          <w:p w:rsidR="00090799" w:rsidRDefault="00090799" w:rsidP="00090799">
            <w:pPr>
              <w:ind w:left="24"/>
              <w:jc w:val="both"/>
            </w:pPr>
          </w:p>
        </w:tc>
        <w:tc>
          <w:tcPr>
            <w:tcW w:w="4656" w:type="dxa"/>
          </w:tcPr>
          <w:p w:rsidR="00C42B3F" w:rsidRDefault="00AF2AFD" w:rsidP="00C42B3F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Molekulová fyzika</w:t>
            </w:r>
            <w:r w:rsidR="00926DAD">
              <w:t>, užití v úlohách</w:t>
            </w:r>
          </w:p>
          <w:p w:rsidR="00A70E9D" w:rsidRDefault="00A70E9D" w:rsidP="00C42B3F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Vlastnosti látek</w:t>
            </w:r>
            <w:r w:rsidR="00926DAD">
              <w:t>, užití v úlohách</w:t>
            </w:r>
          </w:p>
          <w:p w:rsidR="00926DAD" w:rsidRDefault="003B05E5" w:rsidP="00C42B3F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Modelování situací, praktická měření</w:t>
            </w:r>
          </w:p>
          <w:p w:rsidR="00FB42C0" w:rsidRDefault="00FB42C0" w:rsidP="0097320A">
            <w:pPr>
              <w:jc w:val="both"/>
            </w:pPr>
          </w:p>
        </w:tc>
        <w:tc>
          <w:tcPr>
            <w:tcW w:w="4656" w:type="dxa"/>
          </w:tcPr>
          <w:p w:rsidR="00F41C5C" w:rsidRPr="00F65C8B" w:rsidRDefault="00926DAD" w:rsidP="00F41C5C">
            <w:pPr>
              <w:rPr>
                <w:b/>
              </w:rPr>
            </w:pPr>
            <w:r>
              <w:rPr>
                <w:b/>
              </w:rPr>
              <w:t>Vybrané kapitoly z m</w:t>
            </w:r>
            <w:r w:rsidR="00CC0348">
              <w:rPr>
                <w:b/>
              </w:rPr>
              <w:t>olekulov</w:t>
            </w:r>
            <w:r>
              <w:rPr>
                <w:b/>
              </w:rPr>
              <w:t>é</w:t>
            </w:r>
            <w:r w:rsidR="00CC0348">
              <w:rPr>
                <w:b/>
              </w:rPr>
              <w:t xml:space="preserve"> fyzik</w:t>
            </w:r>
            <w:r>
              <w:rPr>
                <w:b/>
              </w:rPr>
              <w:t>y</w:t>
            </w:r>
          </w:p>
          <w:p w:rsidR="00FB42C0" w:rsidRPr="00F65C8B" w:rsidRDefault="00FB42C0" w:rsidP="00045A21">
            <w:pPr>
              <w:jc w:val="both"/>
              <w:rPr>
                <w:b/>
              </w:rPr>
            </w:pPr>
          </w:p>
        </w:tc>
      </w:tr>
      <w:tr w:rsidR="00FB42C0">
        <w:tc>
          <w:tcPr>
            <w:tcW w:w="4656" w:type="dxa"/>
          </w:tcPr>
          <w:p w:rsidR="006F7C86" w:rsidRDefault="00AF2AFD" w:rsidP="00926DAD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Zná teoretické základy termodynamiky</w:t>
            </w:r>
          </w:p>
          <w:p w:rsidR="00AF2AFD" w:rsidRDefault="00AF2AFD" w:rsidP="00AF2AFD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 xml:space="preserve">Aplikuje své znalosti při řešení problémových úloh </w:t>
            </w:r>
          </w:p>
          <w:p w:rsidR="006F7C86" w:rsidRDefault="006F7C86" w:rsidP="006F7C86">
            <w:pPr>
              <w:ind w:left="24"/>
              <w:jc w:val="both"/>
            </w:pPr>
          </w:p>
        </w:tc>
        <w:tc>
          <w:tcPr>
            <w:tcW w:w="4656" w:type="dxa"/>
          </w:tcPr>
          <w:p w:rsidR="00090799" w:rsidRDefault="003B05E5" w:rsidP="00926DAD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Termodynamické zákony a jejich použití v úlohách</w:t>
            </w:r>
          </w:p>
          <w:p w:rsidR="003B05E5" w:rsidRDefault="003B05E5" w:rsidP="00926DAD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 xml:space="preserve">Praktická měření </w:t>
            </w:r>
          </w:p>
          <w:p w:rsidR="001C5C31" w:rsidRDefault="001C5C31" w:rsidP="001C5C31">
            <w:pPr>
              <w:ind w:left="24"/>
              <w:jc w:val="both"/>
            </w:pPr>
          </w:p>
        </w:tc>
        <w:tc>
          <w:tcPr>
            <w:tcW w:w="4656" w:type="dxa"/>
          </w:tcPr>
          <w:p w:rsidR="00F41C5C" w:rsidRPr="00F65C8B" w:rsidRDefault="00926DAD" w:rsidP="00F41C5C">
            <w:pPr>
              <w:rPr>
                <w:b/>
              </w:rPr>
            </w:pPr>
            <w:r>
              <w:rPr>
                <w:b/>
              </w:rPr>
              <w:t xml:space="preserve">Vybrané </w:t>
            </w:r>
            <w:r w:rsidR="00AF2AFD">
              <w:rPr>
                <w:b/>
              </w:rPr>
              <w:t>kapitoly z termodynamiky</w:t>
            </w:r>
          </w:p>
          <w:p w:rsidR="00FB42C0" w:rsidRPr="00F65C8B" w:rsidRDefault="00FB42C0" w:rsidP="0097320A">
            <w:pPr>
              <w:jc w:val="both"/>
              <w:rPr>
                <w:b/>
              </w:rPr>
            </w:pPr>
          </w:p>
        </w:tc>
      </w:tr>
      <w:tr w:rsidR="00FB42C0">
        <w:tc>
          <w:tcPr>
            <w:tcW w:w="4656" w:type="dxa"/>
          </w:tcPr>
          <w:p w:rsidR="006F7C86" w:rsidRDefault="003B05E5" w:rsidP="001C5C31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Nastuduje a pochopí praktické úlohy zadávané ve fyzikálních olympiádách</w:t>
            </w:r>
          </w:p>
          <w:p w:rsidR="003B05E5" w:rsidRDefault="003B05E5" w:rsidP="001C5C31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Správně formuluje závěry získané při řešení úloh</w:t>
            </w:r>
          </w:p>
          <w:p w:rsidR="009560B9" w:rsidRDefault="009560B9" w:rsidP="001C5C31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Dbá na přesné a přehledné zapsání závěrů svých myšlenkových postupů</w:t>
            </w:r>
          </w:p>
          <w:p w:rsidR="006F7C86" w:rsidRDefault="006F7C86" w:rsidP="006F7C86">
            <w:pPr>
              <w:ind w:left="24"/>
              <w:jc w:val="both"/>
            </w:pPr>
          </w:p>
        </w:tc>
        <w:tc>
          <w:tcPr>
            <w:tcW w:w="4656" w:type="dxa"/>
          </w:tcPr>
          <w:p w:rsidR="009560B9" w:rsidRDefault="003B05E5" w:rsidP="009560B9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Kombinované učivo z dosud probraných kapitol fyziky</w:t>
            </w:r>
          </w:p>
          <w:p w:rsidR="00A73F20" w:rsidRDefault="00A73F20" w:rsidP="009560B9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Praktické úlohy z olympiád</w:t>
            </w:r>
          </w:p>
        </w:tc>
        <w:tc>
          <w:tcPr>
            <w:tcW w:w="4656" w:type="dxa"/>
          </w:tcPr>
          <w:p w:rsidR="00F41C5C" w:rsidRPr="00F65C8B" w:rsidRDefault="003B05E5" w:rsidP="00F41C5C">
            <w:pPr>
              <w:rPr>
                <w:b/>
              </w:rPr>
            </w:pPr>
            <w:r>
              <w:rPr>
                <w:b/>
              </w:rPr>
              <w:t>Řešení úloh z fyzikálních olympiád</w:t>
            </w:r>
          </w:p>
          <w:p w:rsidR="00FB42C0" w:rsidRPr="00F65C8B" w:rsidRDefault="00FB42C0" w:rsidP="0097320A">
            <w:pPr>
              <w:jc w:val="both"/>
              <w:rPr>
                <w:b/>
              </w:rPr>
            </w:pPr>
          </w:p>
        </w:tc>
      </w:tr>
      <w:tr w:rsidR="00FB42C0">
        <w:tc>
          <w:tcPr>
            <w:tcW w:w="4656" w:type="dxa"/>
          </w:tcPr>
          <w:p w:rsidR="009560B9" w:rsidRDefault="009560B9" w:rsidP="009560B9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Samostatně přistupuje k získávání informací</w:t>
            </w:r>
            <w:r w:rsidR="00B60465">
              <w:t>, k</w:t>
            </w:r>
            <w:r>
              <w:t>onzultuje je s vyučujícím</w:t>
            </w:r>
          </w:p>
          <w:p w:rsidR="009560B9" w:rsidRDefault="009560B9" w:rsidP="009560B9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Spolupracuje se svými spolužáky</w:t>
            </w:r>
          </w:p>
        </w:tc>
        <w:tc>
          <w:tcPr>
            <w:tcW w:w="4656" w:type="dxa"/>
          </w:tcPr>
          <w:p w:rsidR="001C5C31" w:rsidRDefault="009560B9" w:rsidP="009560B9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Volené kapitoly z fyziky</w:t>
            </w:r>
          </w:p>
          <w:p w:rsidR="001C5C31" w:rsidRDefault="001C5C31" w:rsidP="001C5C31">
            <w:pPr>
              <w:jc w:val="both"/>
            </w:pPr>
          </w:p>
          <w:p w:rsidR="001C5C31" w:rsidRDefault="001C5C31" w:rsidP="001C5C31">
            <w:pPr>
              <w:jc w:val="both"/>
            </w:pPr>
          </w:p>
        </w:tc>
        <w:tc>
          <w:tcPr>
            <w:tcW w:w="4656" w:type="dxa"/>
          </w:tcPr>
          <w:p w:rsidR="00FB42C0" w:rsidRPr="00F65C8B" w:rsidRDefault="009560B9" w:rsidP="0097320A">
            <w:pPr>
              <w:jc w:val="both"/>
              <w:rPr>
                <w:b/>
              </w:rPr>
            </w:pPr>
            <w:r>
              <w:rPr>
                <w:b/>
              </w:rPr>
              <w:t>Rozšiřující učivo (dle schopností a zájmu studentů)</w:t>
            </w:r>
          </w:p>
        </w:tc>
      </w:tr>
    </w:tbl>
    <w:p w:rsidR="00504B04" w:rsidRPr="00623505" w:rsidRDefault="00623505" w:rsidP="00623505">
      <w:pPr>
        <w:ind w:left="1134" w:hanging="1134"/>
        <w:rPr>
          <w:sz w:val="22"/>
          <w:szCs w:val="22"/>
        </w:rPr>
      </w:pPr>
      <w:r>
        <w:rPr>
          <w:rFonts w:ascii="Segoe UI" w:hAnsi="Segoe UI" w:cs="Segoe UI"/>
          <w:color w:val="201F1E"/>
          <w:sz w:val="23"/>
          <w:szCs w:val="23"/>
          <w:shd w:val="clear" w:color="auto" w:fill="FFFFFF"/>
        </w:rPr>
        <w:t>Poznámka: </w:t>
      </w:r>
      <w:r>
        <w:rPr>
          <w:i/>
          <w:iCs/>
        </w:rPr>
        <w:t>Jelikož seminář obsahuje nadstavbové učivo, návaznosti na povinné výstupy RVP není nutné uvádět.</w:t>
      </w:r>
      <w:bookmarkStart w:id="0" w:name="_GoBack"/>
      <w:bookmarkEnd w:id="0"/>
    </w:p>
    <w:sectPr w:rsidR="00504B04" w:rsidRPr="00623505" w:rsidSect="00504B04">
      <w:headerReference w:type="even" r:id="rId7"/>
      <w:headerReference w:type="default" r:id="rId8"/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79BA" w:rsidRDefault="002179BA">
      <w:r>
        <w:separator/>
      </w:r>
    </w:p>
  </w:endnote>
  <w:endnote w:type="continuationSeparator" w:id="0">
    <w:p w:rsidR="002179BA" w:rsidRDefault="00217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79BA" w:rsidRDefault="002179BA">
      <w:r>
        <w:separator/>
      </w:r>
    </w:p>
  </w:footnote>
  <w:footnote w:type="continuationSeparator" w:id="0">
    <w:p w:rsidR="002179BA" w:rsidRDefault="002179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5C31" w:rsidRDefault="001C5C31" w:rsidP="00576B97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C5C31" w:rsidRDefault="001C5C31" w:rsidP="00135490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5C31" w:rsidRDefault="001C5C31" w:rsidP="00576B97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41044">
      <w:rPr>
        <w:rStyle w:val="slostrnky"/>
        <w:noProof/>
      </w:rPr>
      <w:t>1</w:t>
    </w:r>
    <w:r>
      <w:rPr>
        <w:rStyle w:val="slostrnky"/>
      </w:rPr>
      <w:fldChar w:fldCharType="end"/>
    </w:r>
  </w:p>
  <w:p w:rsidR="001C5C31" w:rsidRDefault="001C5C31" w:rsidP="00135490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25A54"/>
    <w:multiLevelType w:val="hybridMultilevel"/>
    <w:tmpl w:val="0CBCF622"/>
    <w:lvl w:ilvl="0" w:tplc="040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50627E7C"/>
    <w:multiLevelType w:val="hybridMultilevel"/>
    <w:tmpl w:val="67ACAD0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3404"/>
    <w:rsid w:val="00000875"/>
    <w:rsid w:val="00045A21"/>
    <w:rsid w:val="00056DE2"/>
    <w:rsid w:val="00061A83"/>
    <w:rsid w:val="00082710"/>
    <w:rsid w:val="00090799"/>
    <w:rsid w:val="000F3007"/>
    <w:rsid w:val="00113691"/>
    <w:rsid w:val="00132D8F"/>
    <w:rsid w:val="00133CC2"/>
    <w:rsid w:val="00135490"/>
    <w:rsid w:val="001376A8"/>
    <w:rsid w:val="001C5C31"/>
    <w:rsid w:val="002179BA"/>
    <w:rsid w:val="00232416"/>
    <w:rsid w:val="00242282"/>
    <w:rsid w:val="002A7156"/>
    <w:rsid w:val="00324133"/>
    <w:rsid w:val="0034751B"/>
    <w:rsid w:val="003620A7"/>
    <w:rsid w:val="003B05E5"/>
    <w:rsid w:val="003D7155"/>
    <w:rsid w:val="004530B2"/>
    <w:rsid w:val="004A2863"/>
    <w:rsid w:val="00504B04"/>
    <w:rsid w:val="00556EAF"/>
    <w:rsid w:val="00576B97"/>
    <w:rsid w:val="00602CCC"/>
    <w:rsid w:val="00623505"/>
    <w:rsid w:val="00623755"/>
    <w:rsid w:val="00641044"/>
    <w:rsid w:val="006410B0"/>
    <w:rsid w:val="00642CD0"/>
    <w:rsid w:val="00650FA7"/>
    <w:rsid w:val="00677B45"/>
    <w:rsid w:val="006F7C86"/>
    <w:rsid w:val="007035A2"/>
    <w:rsid w:val="007140A4"/>
    <w:rsid w:val="00723D44"/>
    <w:rsid w:val="00726B4C"/>
    <w:rsid w:val="00754746"/>
    <w:rsid w:val="00763404"/>
    <w:rsid w:val="00767B00"/>
    <w:rsid w:val="007C2DA2"/>
    <w:rsid w:val="007D5D7C"/>
    <w:rsid w:val="007E0DAF"/>
    <w:rsid w:val="00807875"/>
    <w:rsid w:val="00855284"/>
    <w:rsid w:val="008974BD"/>
    <w:rsid w:val="008C3081"/>
    <w:rsid w:val="00926DAD"/>
    <w:rsid w:val="00937B3B"/>
    <w:rsid w:val="0094682D"/>
    <w:rsid w:val="009560B9"/>
    <w:rsid w:val="0097320A"/>
    <w:rsid w:val="009B4807"/>
    <w:rsid w:val="009B4AAF"/>
    <w:rsid w:val="00A019B6"/>
    <w:rsid w:val="00A21240"/>
    <w:rsid w:val="00A26137"/>
    <w:rsid w:val="00A70E9D"/>
    <w:rsid w:val="00A73F20"/>
    <w:rsid w:val="00A9469E"/>
    <w:rsid w:val="00AB3120"/>
    <w:rsid w:val="00AF2AFD"/>
    <w:rsid w:val="00B21264"/>
    <w:rsid w:val="00B271BB"/>
    <w:rsid w:val="00B42692"/>
    <w:rsid w:val="00B60465"/>
    <w:rsid w:val="00B623BD"/>
    <w:rsid w:val="00B71B71"/>
    <w:rsid w:val="00B83D0B"/>
    <w:rsid w:val="00BF20DD"/>
    <w:rsid w:val="00C42B3F"/>
    <w:rsid w:val="00CC0348"/>
    <w:rsid w:val="00CE2F0D"/>
    <w:rsid w:val="00D02E6B"/>
    <w:rsid w:val="00D776DC"/>
    <w:rsid w:val="00D9189E"/>
    <w:rsid w:val="00DC5372"/>
    <w:rsid w:val="00DD6125"/>
    <w:rsid w:val="00E342AC"/>
    <w:rsid w:val="00E73A0A"/>
    <w:rsid w:val="00EC0568"/>
    <w:rsid w:val="00ED21EE"/>
    <w:rsid w:val="00EE371A"/>
    <w:rsid w:val="00F41C5C"/>
    <w:rsid w:val="00F65008"/>
    <w:rsid w:val="00F65C8B"/>
    <w:rsid w:val="00FB1ECE"/>
    <w:rsid w:val="00FB42C0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E2CE6A"/>
  <w15:docId w15:val="{983629F3-1BE3-4BE4-AA30-9884AC779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04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13549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354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85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242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Tichá Alena</cp:lastModifiedBy>
  <cp:revision>7</cp:revision>
  <cp:lastPrinted>2012-08-27T08:53:00Z</cp:lastPrinted>
  <dcterms:created xsi:type="dcterms:W3CDTF">2012-09-20T11:10:00Z</dcterms:created>
  <dcterms:modified xsi:type="dcterms:W3CDTF">2019-11-18T07:04:00Z</dcterms:modified>
</cp:coreProperties>
</file>